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14" w:rsidRDefault="003B6F14" w:rsidP="003B6F14">
      <w:pPr>
        <w:pStyle w:val="10"/>
        <w:keepNext/>
        <w:keepLines/>
        <w:shd w:val="clear" w:color="auto" w:fill="auto"/>
        <w:spacing w:line="317" w:lineRule="exact"/>
        <w:jc w:val="center"/>
      </w:pPr>
      <w:bookmarkStart w:id="0" w:name="bookmark2"/>
      <w:r w:rsidRPr="00BC42CE">
        <w:rPr>
          <w:noProof/>
          <w:sz w:val="24"/>
          <w:szCs w:val="24"/>
        </w:rPr>
        <w:drawing>
          <wp:anchor distT="0" distB="0" distL="114300" distR="114300" simplePos="0" relativeHeight="251659264" behindDoc="1" locked="0" layoutInCell="1" allowOverlap="1" wp14:anchorId="73FA0CFE" wp14:editId="5AD15180">
            <wp:simplePos x="0" y="0"/>
            <wp:positionH relativeFrom="column">
              <wp:posOffset>-124460</wp:posOffset>
            </wp:positionH>
            <wp:positionV relativeFrom="paragraph">
              <wp:posOffset>-429260</wp:posOffset>
            </wp:positionV>
            <wp:extent cx="1820545" cy="1854835"/>
            <wp:effectExtent l="0" t="0" r="0" b="0"/>
            <wp:wrapSquare wrapText="bothSides"/>
            <wp:docPr id="1" name="Рисунок 1" descr="C:\Users\Uliya\Downloads\photo_2024-07-15_17-1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iya\Downloads\photo_2024-07-15_17-10-3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485" t="14701" r="73452" b="61128"/>
                    <a:stretch/>
                  </pic:blipFill>
                  <pic:spPr bwMode="auto">
                    <a:xfrm>
                      <a:off x="0" y="0"/>
                      <a:ext cx="1820545" cy="18548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ПАМЯТКА</w:t>
      </w:r>
    </w:p>
    <w:p w:rsidR="003B6F14" w:rsidRDefault="003B6F14" w:rsidP="003B6F14">
      <w:pPr>
        <w:pStyle w:val="10"/>
        <w:keepNext/>
        <w:keepLines/>
        <w:shd w:val="clear" w:color="auto" w:fill="auto"/>
        <w:spacing w:line="317" w:lineRule="exact"/>
        <w:jc w:val="center"/>
      </w:pPr>
    </w:p>
    <w:p w:rsidR="003B6F14" w:rsidRDefault="003B6F14" w:rsidP="003B6F14">
      <w:pPr>
        <w:pStyle w:val="10"/>
        <w:keepNext/>
        <w:keepLines/>
        <w:shd w:val="clear" w:color="auto" w:fill="auto"/>
        <w:spacing w:line="317" w:lineRule="exact"/>
        <w:jc w:val="center"/>
      </w:pPr>
      <w:r w:rsidRPr="00BC42CE">
        <w:t>ТЕРРОРИЗМ: КАК НЕ СТАТЬ ЖЕРТВОЙ</w:t>
      </w:r>
      <w:bookmarkEnd w:id="0"/>
    </w:p>
    <w:p w:rsidR="003B6F14" w:rsidRDefault="003B6F14" w:rsidP="003B6F14">
      <w:pPr>
        <w:pStyle w:val="10"/>
        <w:keepNext/>
        <w:keepLines/>
        <w:shd w:val="clear" w:color="auto" w:fill="auto"/>
        <w:spacing w:line="317" w:lineRule="exact"/>
        <w:jc w:val="center"/>
      </w:pP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 последнее время в руках террористов появилось опасное оружие — жертв</w:t>
      </w:r>
      <w:bookmarkStart w:id="1" w:name="_GoBack"/>
      <w:bookmarkEnd w:id="1"/>
      <w:r w:rsidRPr="00BC42CE">
        <w:rPr>
          <w:color w:val="000000"/>
          <w:sz w:val="24"/>
          <w:szCs w:val="24"/>
          <w:lang w:eastAsia="ru-RU" w:bidi="ru-RU"/>
        </w:rPr>
        <w:t xml:space="preserve">енный терроризм с использованием террористов-смертников. Участие в </w:t>
      </w:r>
      <w:proofErr w:type="spellStart"/>
      <w:r w:rsidRPr="00BC42CE">
        <w:rPr>
          <w:color w:val="000000"/>
          <w:sz w:val="24"/>
          <w:szCs w:val="24"/>
          <w:lang w:eastAsia="ru-RU" w:bidi="ru-RU"/>
        </w:rPr>
        <w:t>диверсионнотеррористической</w:t>
      </w:r>
      <w:proofErr w:type="spellEnd"/>
      <w:r w:rsidRPr="00BC42CE">
        <w:rPr>
          <w:color w:val="000000"/>
          <w:sz w:val="24"/>
          <w:szCs w:val="24"/>
          <w:lang w:eastAsia="ru-RU" w:bidi="ru-RU"/>
        </w:rPr>
        <w:t xml:space="preserve">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BC42CE">
        <w:rPr>
          <w:color w:val="000000"/>
          <w:sz w:val="24"/>
          <w:szCs w:val="24"/>
          <w:lang w:eastAsia="ru-RU" w:bidi="ru-RU"/>
        </w:rPr>
        <w:t>людей</w:t>
      </w:r>
      <w:proofErr w:type="gramEnd"/>
      <w:r w:rsidRPr="00BC42CE">
        <w:rPr>
          <w:color w:val="000000"/>
          <w:sz w:val="24"/>
          <w:szCs w:val="24"/>
          <w:lang w:eastAsia="ru-RU" w:bidi="ru-RU"/>
        </w:rPr>
        <w:t xml:space="preserve"> с применением </w:t>
      </w:r>
      <w:proofErr w:type="spellStart"/>
      <w:r w:rsidRPr="00BC42CE">
        <w:rPr>
          <w:color w:val="000000"/>
          <w:sz w:val="24"/>
          <w:szCs w:val="24"/>
          <w:lang w:eastAsia="ru-RU" w:bidi="ru-RU"/>
        </w:rPr>
        <w:t>закрепленных</w:t>
      </w:r>
      <w:proofErr w:type="spellEnd"/>
      <w:r w:rsidRPr="00BC42CE">
        <w:rPr>
          <w:color w:val="000000"/>
          <w:sz w:val="24"/>
          <w:szCs w:val="24"/>
          <w:lang w:eastAsia="ru-RU" w:bidi="ru-RU"/>
        </w:rPr>
        <w:t xml:space="preserve"> на теле взрывных устройств и </w:t>
      </w:r>
      <w:proofErr w:type="spellStart"/>
      <w:r w:rsidRPr="00BC42CE">
        <w:rPr>
          <w:color w:val="000000"/>
          <w:sz w:val="24"/>
          <w:szCs w:val="24"/>
          <w:lang w:eastAsia="ru-RU" w:bidi="ru-RU"/>
        </w:rPr>
        <w:t>начиненных</w:t>
      </w:r>
      <w:proofErr w:type="spellEnd"/>
      <w:r w:rsidRPr="00BC42CE">
        <w:rPr>
          <w:color w:val="000000"/>
          <w:sz w:val="24"/>
          <w:szCs w:val="24"/>
          <w:lang w:eastAsia="ru-RU" w:bidi="ru-RU"/>
        </w:rPr>
        <w:t xml:space="preserve"> взрывчаткой автомашин.</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Женщины имеют головной убор, при этом возможен не только традиционный глухой платок, но и </w:t>
      </w:r>
      <w:proofErr w:type="spellStart"/>
      <w:r w:rsidRPr="00BC42CE">
        <w:rPr>
          <w:color w:val="000000"/>
          <w:sz w:val="24"/>
          <w:szCs w:val="24"/>
          <w:lang w:eastAsia="ru-RU" w:bidi="ru-RU"/>
        </w:rPr>
        <w:t>легкие</w:t>
      </w:r>
      <w:proofErr w:type="spellEnd"/>
      <w:r w:rsidRPr="00BC42CE">
        <w:rPr>
          <w:color w:val="000000"/>
          <w:sz w:val="24"/>
          <w:szCs w:val="24"/>
          <w:lang w:eastAsia="ru-RU" w:bidi="ru-RU"/>
        </w:rPr>
        <w:t xml:space="preserve"> газовые косынки, бейсболки. В летнее время одежда террористк</w:t>
      </w:r>
      <w:proofErr w:type="gramStart"/>
      <w:r w:rsidRPr="00BC42CE">
        <w:rPr>
          <w:color w:val="000000"/>
          <w:sz w:val="24"/>
          <w:szCs w:val="24"/>
          <w:lang w:eastAsia="ru-RU" w:bidi="ru-RU"/>
        </w:rPr>
        <w:t>и-</w:t>
      </w:r>
      <w:proofErr w:type="gramEnd"/>
      <w:r w:rsidRPr="00BC42CE">
        <w:rPr>
          <w:color w:val="000000"/>
          <w:sz w:val="24"/>
          <w:szCs w:val="24"/>
          <w:lang w:eastAsia="ru-RU" w:bidi="ru-RU"/>
        </w:rPr>
        <w:t xml:space="preserve"> смертницы не соответствует погоде: просторная, предназначенная для сокрытия на теле взрывного устройства.</w:t>
      </w:r>
    </w:p>
    <w:p w:rsidR="003B6F14" w:rsidRDefault="003B6F14" w:rsidP="003B6F14">
      <w:pPr>
        <w:pStyle w:val="50"/>
        <w:shd w:val="clear" w:color="auto" w:fill="auto"/>
        <w:spacing w:line="317" w:lineRule="exact"/>
        <w:ind w:firstLine="709"/>
        <w:jc w:val="both"/>
        <w:rPr>
          <w:color w:val="000000"/>
          <w:sz w:val="24"/>
          <w:szCs w:val="24"/>
          <w:lang w:eastAsia="ru-RU" w:bidi="ru-RU"/>
        </w:rPr>
      </w:pPr>
    </w:p>
    <w:p w:rsidR="003B6F14" w:rsidRPr="00BC42CE" w:rsidRDefault="003B6F14" w:rsidP="003B6F14">
      <w:pPr>
        <w:pStyle w:val="50"/>
        <w:shd w:val="clear" w:color="auto" w:fill="auto"/>
        <w:spacing w:line="317" w:lineRule="exact"/>
        <w:ind w:firstLine="709"/>
        <w:jc w:val="both"/>
        <w:rPr>
          <w:sz w:val="24"/>
          <w:szCs w:val="24"/>
        </w:rPr>
      </w:pPr>
      <w:r w:rsidRPr="00BC42CE">
        <w:rPr>
          <w:color w:val="000000"/>
          <w:sz w:val="24"/>
          <w:szCs w:val="24"/>
          <w:lang w:eastAsia="ru-RU" w:bidi="ru-RU"/>
        </w:rPr>
        <w:t>Характерными признаками террористов-смертников являются:</w:t>
      </w:r>
    </w:p>
    <w:p w:rsidR="003B6F14" w:rsidRPr="00BC42CE" w:rsidRDefault="003B6F14" w:rsidP="003B6F14">
      <w:pPr>
        <w:pStyle w:val="20"/>
        <w:numPr>
          <w:ilvl w:val="0"/>
          <w:numId w:val="1"/>
        </w:numPr>
        <w:shd w:val="clear" w:color="auto" w:fill="auto"/>
        <w:tabs>
          <w:tab w:val="left" w:pos="198"/>
        </w:tabs>
        <w:spacing w:line="317" w:lineRule="exact"/>
        <w:ind w:firstLine="709"/>
        <w:rPr>
          <w:sz w:val="24"/>
          <w:szCs w:val="24"/>
        </w:rPr>
      </w:pPr>
      <w:r w:rsidRPr="00BC42CE">
        <w:rPr>
          <w:color w:val="000000"/>
          <w:sz w:val="24"/>
          <w:szCs w:val="24"/>
          <w:lang w:eastAsia="ru-RU" w:bidi="ru-RU"/>
        </w:rPr>
        <w:t>неадекватное поведение;</w:t>
      </w:r>
    </w:p>
    <w:p w:rsidR="003B6F14" w:rsidRPr="00BC42CE" w:rsidRDefault="003B6F14" w:rsidP="003B6F14">
      <w:pPr>
        <w:pStyle w:val="20"/>
        <w:numPr>
          <w:ilvl w:val="0"/>
          <w:numId w:val="1"/>
        </w:numPr>
        <w:shd w:val="clear" w:color="auto" w:fill="auto"/>
        <w:tabs>
          <w:tab w:val="left" w:pos="198"/>
        </w:tabs>
        <w:spacing w:line="317" w:lineRule="exact"/>
        <w:ind w:firstLine="709"/>
        <w:rPr>
          <w:sz w:val="24"/>
          <w:szCs w:val="24"/>
        </w:rPr>
      </w:pPr>
      <w:r w:rsidRPr="00BC42CE">
        <w:rPr>
          <w:color w:val="000000"/>
          <w:sz w:val="24"/>
          <w:szCs w:val="24"/>
          <w:lang w:eastAsia="ru-RU" w:bidi="ru-RU"/>
        </w:rPr>
        <w:t>неестественная бледность;</w:t>
      </w:r>
    </w:p>
    <w:p w:rsidR="003B6F14" w:rsidRPr="00BC42CE" w:rsidRDefault="003B6F14" w:rsidP="003B6F14">
      <w:pPr>
        <w:pStyle w:val="20"/>
        <w:numPr>
          <w:ilvl w:val="0"/>
          <w:numId w:val="1"/>
        </w:numPr>
        <w:shd w:val="clear" w:color="auto" w:fill="auto"/>
        <w:tabs>
          <w:tab w:val="left" w:pos="207"/>
        </w:tabs>
        <w:spacing w:line="317" w:lineRule="exact"/>
        <w:ind w:firstLine="709"/>
        <w:rPr>
          <w:sz w:val="24"/>
          <w:szCs w:val="24"/>
        </w:rPr>
      </w:pPr>
      <w:r w:rsidRPr="00BC42CE">
        <w:rPr>
          <w:color w:val="000000"/>
          <w:sz w:val="24"/>
          <w:szCs w:val="24"/>
          <w:lang w:eastAsia="ru-RU" w:bidi="ru-RU"/>
        </w:rPr>
        <w:t xml:space="preserve">некоторая заторможенность реакций и движений, </w:t>
      </w:r>
      <w:proofErr w:type="gramStart"/>
      <w:r w:rsidRPr="00BC42CE">
        <w:rPr>
          <w:color w:val="000000"/>
          <w:sz w:val="24"/>
          <w:szCs w:val="24"/>
          <w:lang w:eastAsia="ru-RU" w:bidi="ru-RU"/>
        </w:rPr>
        <w:t>вызванные</w:t>
      </w:r>
      <w:proofErr w:type="gramEnd"/>
      <w:r w:rsidRPr="00BC42CE">
        <w:rPr>
          <w:color w:val="000000"/>
          <w:sz w:val="24"/>
          <w:szCs w:val="24"/>
          <w:lang w:eastAsia="ru-RU" w:bidi="ru-RU"/>
        </w:rPr>
        <w:t xml:space="preserve"> возможной передозировкой транквилизаторов или наркотических веществ;</w:t>
      </w:r>
    </w:p>
    <w:p w:rsidR="003B6F14" w:rsidRPr="00BC42CE" w:rsidRDefault="003B6F14" w:rsidP="003B6F14">
      <w:pPr>
        <w:pStyle w:val="20"/>
        <w:numPr>
          <w:ilvl w:val="0"/>
          <w:numId w:val="1"/>
        </w:numPr>
        <w:shd w:val="clear" w:color="auto" w:fill="auto"/>
        <w:tabs>
          <w:tab w:val="left" w:pos="198"/>
        </w:tabs>
        <w:spacing w:line="317" w:lineRule="exact"/>
        <w:ind w:firstLine="709"/>
        <w:rPr>
          <w:sz w:val="24"/>
          <w:szCs w:val="24"/>
        </w:rPr>
      </w:pPr>
      <w:r w:rsidRPr="00BC42CE">
        <w:rPr>
          <w:color w:val="000000"/>
          <w:sz w:val="24"/>
          <w:szCs w:val="24"/>
          <w:lang w:eastAsia="ru-RU" w:bidi="ru-RU"/>
        </w:rPr>
        <w:t>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w:t>
      </w:r>
      <w:proofErr w:type="spellStart"/>
      <w:r w:rsidRPr="00BC42CE">
        <w:rPr>
          <w:color w:val="000000"/>
          <w:sz w:val="24"/>
          <w:szCs w:val="24"/>
          <w:lang w:eastAsia="ru-RU" w:bidi="ru-RU"/>
        </w:rPr>
        <w:t>отдаленных</w:t>
      </w:r>
      <w:proofErr w:type="spellEnd"/>
      <w:r w:rsidRPr="00BC42CE">
        <w:rPr>
          <w:color w:val="000000"/>
          <w:sz w:val="24"/>
          <w:szCs w:val="24"/>
          <w:lang w:eastAsia="ru-RU" w:bidi="ru-RU"/>
        </w:rPr>
        <w:t xml:space="preserve"> сельских поселений южных регионов страны.</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3B6F14" w:rsidRDefault="003B6F14" w:rsidP="003B6F14">
      <w:pPr>
        <w:pStyle w:val="10"/>
        <w:keepNext/>
        <w:keepLines/>
        <w:shd w:val="clear" w:color="auto" w:fill="auto"/>
        <w:spacing w:line="317" w:lineRule="exact"/>
        <w:ind w:firstLine="709"/>
        <w:rPr>
          <w:color w:val="000000"/>
          <w:sz w:val="24"/>
          <w:szCs w:val="24"/>
          <w:lang w:eastAsia="ru-RU" w:bidi="ru-RU"/>
        </w:rPr>
      </w:pPr>
      <w:bookmarkStart w:id="2" w:name="bookmark3"/>
    </w:p>
    <w:p w:rsidR="003B6F14" w:rsidRPr="00BC42CE" w:rsidRDefault="003B6F14" w:rsidP="003B6F14">
      <w:pPr>
        <w:pStyle w:val="10"/>
        <w:keepNext/>
        <w:keepLines/>
        <w:shd w:val="clear" w:color="auto" w:fill="auto"/>
        <w:spacing w:line="317" w:lineRule="exact"/>
        <w:ind w:firstLine="709"/>
        <w:rPr>
          <w:sz w:val="24"/>
          <w:szCs w:val="24"/>
        </w:rPr>
      </w:pPr>
      <w:r w:rsidRPr="00BC42CE">
        <w:rPr>
          <w:color w:val="000000"/>
          <w:sz w:val="24"/>
          <w:szCs w:val="24"/>
          <w:lang w:eastAsia="ru-RU" w:bidi="ru-RU"/>
        </w:rPr>
        <w:t>Захват заложника с целью получения выкупа. Что делать?</w:t>
      </w:r>
      <w:bookmarkEnd w:id="2"/>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BC42CE">
        <w:rPr>
          <w:color w:val="000000"/>
          <w:sz w:val="24"/>
          <w:szCs w:val="24"/>
          <w:lang w:eastAsia="ru-RU" w:bidi="ru-RU"/>
        </w:rPr>
        <w:t>Вряд ли вам представят возможность лично увидеться с захваченным, но поговорить с ним по телефону просто необходимо.</w:t>
      </w:r>
      <w:proofErr w:type="gramEnd"/>
      <w:r w:rsidRPr="00BC42CE">
        <w:rPr>
          <w:color w:val="000000"/>
          <w:sz w:val="24"/>
          <w:szCs w:val="24"/>
          <w:lang w:eastAsia="ru-RU" w:bidi="ru-RU"/>
        </w:rPr>
        <w:t xml:space="preserve"> При этом шантажисту следует </w:t>
      </w:r>
      <w:proofErr w:type="spellStart"/>
      <w:r w:rsidRPr="00BC42CE">
        <w:rPr>
          <w:color w:val="000000"/>
          <w:sz w:val="24"/>
          <w:szCs w:val="24"/>
          <w:lang w:eastAsia="ru-RU" w:bidi="ru-RU"/>
        </w:rPr>
        <w:t>твердо</w:t>
      </w:r>
      <w:proofErr w:type="spellEnd"/>
      <w:r w:rsidRPr="00BC42CE">
        <w:rPr>
          <w:color w:val="000000"/>
          <w:sz w:val="24"/>
          <w:szCs w:val="24"/>
          <w:lang w:eastAsia="ru-RU" w:bidi="ru-RU"/>
        </w:rPr>
        <w:t xml:space="preserve"> заявить, что ни о чем с ним вести переговоры не будете, пока не поговорите с заложником.</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Ведя разговор:</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во-первых, убедитесь, что на другом конце провода действительно тот человек, о котором </w:t>
      </w:r>
      <w:proofErr w:type="spellStart"/>
      <w:r w:rsidRPr="00BC42CE">
        <w:rPr>
          <w:color w:val="000000"/>
          <w:sz w:val="24"/>
          <w:szCs w:val="24"/>
          <w:lang w:eastAsia="ru-RU" w:bidi="ru-RU"/>
        </w:rPr>
        <w:t>идет</w:t>
      </w:r>
      <w:proofErr w:type="spellEnd"/>
      <w:r w:rsidRPr="00BC42CE">
        <w:rPr>
          <w:color w:val="000000"/>
          <w:sz w:val="24"/>
          <w:szCs w:val="24"/>
          <w:lang w:eastAsia="ru-RU" w:bidi="ru-RU"/>
        </w:rPr>
        <w:t xml:space="preserve"> речь. Телефонная связь </w:t>
      </w:r>
      <w:proofErr w:type="spellStart"/>
      <w:r w:rsidRPr="00BC42CE">
        <w:rPr>
          <w:color w:val="000000"/>
          <w:sz w:val="24"/>
          <w:szCs w:val="24"/>
          <w:lang w:eastAsia="ru-RU" w:bidi="ru-RU"/>
        </w:rPr>
        <w:t>несовершенна</w:t>
      </w:r>
      <w:proofErr w:type="spellEnd"/>
      <w:r w:rsidRPr="00BC42CE">
        <w:rPr>
          <w:color w:val="000000"/>
          <w:sz w:val="24"/>
          <w:szCs w:val="24"/>
          <w:lang w:eastAsia="ru-RU" w:bidi="ru-RU"/>
        </w:rPr>
        <w:t>,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во-вторых, ведите разговор таким образом, чтобы убедиться, что вы общаетесь с живым человеком, а не магнитофонной записью;</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в-третьих, постарайтесь успокоить заложника, сказав, что вы предпримите все от вас зависящее, чтобы освободить его как можно быстрее;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в-четвертых, поинтересуйтесь, все ли у него в порядке, как с ним обращаются, не причинили ли какого-либо вреда;</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После этого можно выслушать шантажиста, его условия. Скорее всего, речь </w:t>
      </w:r>
      <w:proofErr w:type="spellStart"/>
      <w:r w:rsidRPr="00BC42CE">
        <w:rPr>
          <w:color w:val="000000"/>
          <w:sz w:val="24"/>
          <w:szCs w:val="24"/>
          <w:lang w:eastAsia="ru-RU" w:bidi="ru-RU"/>
        </w:rPr>
        <w:t>пойдет</w:t>
      </w:r>
      <w:proofErr w:type="spellEnd"/>
      <w:r w:rsidRPr="00BC42CE">
        <w:rPr>
          <w:color w:val="000000"/>
          <w:sz w:val="24"/>
          <w:szCs w:val="24"/>
          <w:lang w:eastAsia="ru-RU" w:bidi="ru-RU"/>
        </w:rPr>
        <w:t xml:space="preserve"> об </w:t>
      </w:r>
      <w:proofErr w:type="spellStart"/>
      <w:r w:rsidRPr="00BC42CE">
        <w:rPr>
          <w:color w:val="000000"/>
          <w:sz w:val="24"/>
          <w:szCs w:val="24"/>
          <w:lang w:eastAsia="ru-RU" w:bidi="ru-RU"/>
        </w:rPr>
        <w:t>определенной</w:t>
      </w:r>
      <w:proofErr w:type="spellEnd"/>
      <w:r w:rsidRPr="00BC42CE">
        <w:rPr>
          <w:color w:val="000000"/>
          <w:sz w:val="24"/>
          <w:szCs w:val="24"/>
          <w:lang w:eastAsia="ru-RU" w:bidi="ru-RU"/>
        </w:rPr>
        <w:t xml:space="preserve">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Как показывает мировой опыт, шантажирующий </w:t>
      </w:r>
      <w:proofErr w:type="spellStart"/>
      <w:r w:rsidRPr="00BC42CE">
        <w:rPr>
          <w:color w:val="000000"/>
          <w:sz w:val="24"/>
          <w:szCs w:val="24"/>
          <w:lang w:eastAsia="ru-RU" w:bidi="ru-RU"/>
        </w:rPr>
        <w:t>дает</w:t>
      </w:r>
      <w:proofErr w:type="spellEnd"/>
      <w:r w:rsidRPr="00BC42CE">
        <w:rPr>
          <w:color w:val="000000"/>
          <w:sz w:val="24"/>
          <w:szCs w:val="24"/>
          <w:lang w:eastAsia="ru-RU" w:bidi="ru-RU"/>
        </w:rPr>
        <w:t xml:space="preserve">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w:t>
      </w:r>
      <w:proofErr w:type="spellStart"/>
      <w:r w:rsidRPr="00BC42CE">
        <w:rPr>
          <w:color w:val="000000"/>
          <w:sz w:val="24"/>
          <w:szCs w:val="24"/>
          <w:lang w:eastAsia="ru-RU" w:bidi="ru-RU"/>
        </w:rPr>
        <w:t>еще</w:t>
      </w:r>
      <w:proofErr w:type="spellEnd"/>
      <w:r w:rsidRPr="00BC42CE">
        <w:rPr>
          <w:color w:val="000000"/>
          <w:sz w:val="24"/>
          <w:szCs w:val="24"/>
          <w:lang w:eastAsia="ru-RU" w:bidi="ru-RU"/>
        </w:rPr>
        <w:t xml:space="preserve"> и видят. Нужно быть психологически готовым к таким вопросам.</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lastRenderedPageBreak/>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 то консультацию по поводу того, что и как ответить.</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w:t>
      </w:r>
      <w:proofErr w:type="spellStart"/>
      <w:r w:rsidRPr="00BC42CE">
        <w:rPr>
          <w:color w:val="000000"/>
          <w:sz w:val="24"/>
          <w:szCs w:val="24"/>
          <w:lang w:eastAsia="ru-RU" w:bidi="ru-RU"/>
        </w:rPr>
        <w:t>вернется</w:t>
      </w:r>
      <w:proofErr w:type="spellEnd"/>
      <w:r w:rsidRPr="00BC42CE">
        <w:rPr>
          <w:color w:val="000000"/>
          <w:sz w:val="24"/>
          <w:szCs w:val="24"/>
          <w:lang w:eastAsia="ru-RU" w:bidi="ru-RU"/>
        </w:rPr>
        <w:t xml:space="preserve">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Не стоит по всем вопросам идти на поводу у похитителей. Чем </w:t>
      </w:r>
      <w:proofErr w:type="spellStart"/>
      <w:r w:rsidRPr="00BC42CE">
        <w:rPr>
          <w:color w:val="000000"/>
          <w:sz w:val="24"/>
          <w:szCs w:val="24"/>
          <w:lang w:eastAsia="ru-RU" w:bidi="ru-RU"/>
        </w:rPr>
        <w:t>тверже</w:t>
      </w:r>
      <w:proofErr w:type="spellEnd"/>
      <w:r w:rsidRPr="00BC42CE">
        <w:rPr>
          <w:color w:val="000000"/>
          <w:sz w:val="24"/>
          <w:szCs w:val="24"/>
          <w:lang w:eastAsia="ru-RU" w:bidi="ru-RU"/>
        </w:rPr>
        <w:t xml:space="preserve"> и разумнее будет ваша позиция, тем больше шансов на благоприятный исход.</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BC42CE">
        <w:rPr>
          <w:color w:val="000000"/>
          <w:sz w:val="24"/>
          <w:szCs w:val="24"/>
          <w:lang w:eastAsia="ru-RU" w:bidi="ru-RU"/>
        </w:rPr>
        <w:t>угрозу</w:t>
      </w:r>
      <w:proofErr w:type="gramEnd"/>
      <w:r w:rsidRPr="00BC42CE">
        <w:rPr>
          <w:color w:val="000000"/>
          <w:sz w:val="24"/>
          <w:szCs w:val="24"/>
          <w:lang w:eastAsia="ru-RU" w:bidi="ru-RU"/>
        </w:rPr>
        <w:t xml:space="preserve"> как его жизнь, так и вашу собственную.</w:t>
      </w:r>
    </w:p>
    <w:p w:rsidR="003B6F14" w:rsidRDefault="003B6F14" w:rsidP="003B6F14">
      <w:pPr>
        <w:pStyle w:val="50"/>
        <w:shd w:val="clear" w:color="auto" w:fill="auto"/>
        <w:spacing w:line="317" w:lineRule="exact"/>
        <w:ind w:firstLine="709"/>
        <w:jc w:val="both"/>
        <w:rPr>
          <w:color w:val="000000"/>
          <w:sz w:val="24"/>
          <w:szCs w:val="24"/>
          <w:lang w:eastAsia="ru-RU" w:bidi="ru-RU"/>
        </w:rPr>
      </w:pPr>
    </w:p>
    <w:p w:rsidR="003B6F14" w:rsidRPr="00BC42CE" w:rsidRDefault="003B6F14" w:rsidP="003B6F14">
      <w:pPr>
        <w:pStyle w:val="50"/>
        <w:shd w:val="clear" w:color="auto" w:fill="auto"/>
        <w:spacing w:line="317" w:lineRule="exact"/>
        <w:ind w:firstLine="709"/>
        <w:jc w:val="both"/>
        <w:rPr>
          <w:sz w:val="24"/>
          <w:szCs w:val="24"/>
        </w:rPr>
      </w:pPr>
      <w:r w:rsidRPr="00BC42CE">
        <w:rPr>
          <w:color w:val="000000"/>
          <w:sz w:val="24"/>
          <w:szCs w:val="24"/>
          <w:lang w:eastAsia="ru-RU" w:bidi="ru-RU"/>
        </w:rPr>
        <w:t>Меры предосторожности в ситуации захвата террористами граждан в заложники</w:t>
      </w:r>
      <w:r>
        <w:rPr>
          <w:color w:val="000000"/>
          <w:sz w:val="24"/>
          <w:szCs w:val="24"/>
          <w:lang w:eastAsia="ru-RU" w:bidi="ru-RU"/>
        </w:rPr>
        <w:t>:</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К сожалению, никто из нас не </w:t>
      </w:r>
      <w:proofErr w:type="spellStart"/>
      <w:r w:rsidRPr="00BC42CE">
        <w:rPr>
          <w:color w:val="000000"/>
          <w:sz w:val="24"/>
          <w:szCs w:val="24"/>
          <w:lang w:eastAsia="ru-RU" w:bidi="ru-RU"/>
        </w:rPr>
        <w:t>защищен</w:t>
      </w:r>
      <w:proofErr w:type="spellEnd"/>
      <w:r w:rsidRPr="00BC42CE">
        <w:rPr>
          <w:color w:val="000000"/>
          <w:sz w:val="24"/>
          <w:szCs w:val="24"/>
          <w:lang w:eastAsia="ru-RU" w:bidi="ru-RU"/>
        </w:rPr>
        <w:t xml:space="preserve">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 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Исключением являются ситуации, когда Вы оказались в поле зрения террористов или высока вероятность встречи с ними.</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Заметив направляющуюся к вам </w:t>
      </w:r>
      <w:proofErr w:type="spellStart"/>
      <w:r w:rsidRPr="00BC42CE">
        <w:rPr>
          <w:color w:val="000000"/>
          <w:sz w:val="24"/>
          <w:szCs w:val="24"/>
          <w:lang w:eastAsia="ru-RU" w:bidi="ru-RU"/>
        </w:rPr>
        <w:t>вооруженную</w:t>
      </w:r>
      <w:proofErr w:type="spellEnd"/>
      <w:r w:rsidRPr="00BC42CE">
        <w:rPr>
          <w:color w:val="000000"/>
          <w:sz w:val="24"/>
          <w:szCs w:val="24"/>
          <w:lang w:eastAsia="ru-RU" w:bidi="ru-RU"/>
        </w:rPr>
        <w:t xml:space="preserve"> или подозрительную группу людей, немедленно бегите. Если скрыться от преступников не удалось, и вы оказались в </w:t>
      </w:r>
      <w:r w:rsidRPr="00BC42CE">
        <w:rPr>
          <w:color w:val="000000"/>
          <w:sz w:val="24"/>
          <w:szCs w:val="24"/>
          <w:lang w:eastAsia="ru-RU" w:bidi="ru-RU"/>
        </w:rPr>
        <w:lastRenderedPageBreak/>
        <w:t xml:space="preserve">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w:t>
      </w:r>
      <w:proofErr w:type="spellStart"/>
      <w:r w:rsidRPr="00BC42CE">
        <w:rPr>
          <w:color w:val="000000"/>
          <w:sz w:val="24"/>
          <w:szCs w:val="24"/>
          <w:lang w:eastAsia="ru-RU" w:bidi="ru-RU"/>
        </w:rPr>
        <w:t>свое</w:t>
      </w:r>
      <w:proofErr w:type="spellEnd"/>
      <w:r w:rsidRPr="00BC42CE">
        <w:rPr>
          <w:color w:val="000000"/>
          <w:sz w:val="24"/>
          <w:szCs w:val="24"/>
          <w:lang w:eastAsia="ru-RU" w:bidi="ru-RU"/>
        </w:rPr>
        <w:t xml:space="preserve">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w:t>
      </w:r>
      <w:proofErr w:type="spellStart"/>
      <w:r w:rsidRPr="00BC42CE">
        <w:rPr>
          <w:color w:val="000000"/>
          <w:sz w:val="24"/>
          <w:szCs w:val="24"/>
          <w:lang w:eastAsia="ru-RU" w:bidi="ru-RU"/>
        </w:rPr>
        <w:t>произойдет</w:t>
      </w:r>
      <w:proofErr w:type="spellEnd"/>
      <w:r w:rsidRPr="00BC42CE">
        <w:rPr>
          <w:color w:val="000000"/>
          <w:sz w:val="24"/>
          <w:szCs w:val="24"/>
          <w:lang w:eastAsia="ru-RU" w:bidi="ru-RU"/>
        </w:rPr>
        <w:t>.</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w:t>
      </w:r>
      <w:proofErr w:type="spellStart"/>
      <w:r w:rsidRPr="00BC42CE">
        <w:rPr>
          <w:color w:val="000000"/>
          <w:sz w:val="24"/>
          <w:szCs w:val="24"/>
          <w:lang w:eastAsia="ru-RU" w:bidi="ru-RU"/>
        </w:rPr>
        <w:t>проемов</w:t>
      </w:r>
      <w:proofErr w:type="spellEnd"/>
      <w:r w:rsidRPr="00BC42CE">
        <w:rPr>
          <w:color w:val="000000"/>
          <w:sz w:val="24"/>
          <w:szCs w:val="24"/>
          <w:lang w:eastAsia="ru-RU" w:bidi="ru-RU"/>
        </w:rPr>
        <w:t>.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BC42CE">
        <w:rPr>
          <w:color w:val="000000"/>
          <w:sz w:val="24"/>
          <w:szCs w:val="24"/>
          <w:lang w:eastAsia="ru-RU" w:bidi="ru-RU"/>
        </w:rPr>
        <w:t>взбунтовавшихся</w:t>
      </w:r>
      <w:proofErr w:type="gramEnd"/>
      <w:r w:rsidRPr="00BC42CE">
        <w:rPr>
          <w:color w:val="000000"/>
          <w:sz w:val="24"/>
          <w:szCs w:val="24"/>
          <w:lang w:eastAsia="ru-RU" w:bidi="ru-RU"/>
        </w:rPr>
        <w:t>. Террористы, как правило, находятся в состоянии сильнейшего стресса и поэтому крайне агрессивны.</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w:t>
      </w:r>
      <w:proofErr w:type="spellStart"/>
      <w:r w:rsidRPr="00BC42CE">
        <w:rPr>
          <w:color w:val="000000"/>
          <w:sz w:val="24"/>
          <w:szCs w:val="24"/>
          <w:lang w:eastAsia="ru-RU" w:bidi="ru-RU"/>
        </w:rPr>
        <w:t>дается</w:t>
      </w:r>
      <w:proofErr w:type="spellEnd"/>
      <w:r w:rsidRPr="00BC42CE">
        <w:rPr>
          <w:color w:val="000000"/>
          <w:sz w:val="24"/>
          <w:szCs w:val="24"/>
          <w:lang w:eastAsia="ru-RU" w:bidi="ru-RU"/>
        </w:rPr>
        <w:t xml:space="preserve">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w:t>
      </w:r>
      <w:proofErr w:type="spellStart"/>
      <w:r w:rsidRPr="00BC42CE">
        <w:rPr>
          <w:color w:val="000000"/>
          <w:sz w:val="24"/>
          <w:szCs w:val="24"/>
          <w:lang w:eastAsia="ru-RU" w:bidi="ru-RU"/>
        </w:rPr>
        <w:t>еще</w:t>
      </w:r>
      <w:proofErr w:type="spellEnd"/>
      <w:r w:rsidRPr="00BC42CE">
        <w:rPr>
          <w:color w:val="000000"/>
          <w:sz w:val="24"/>
          <w:szCs w:val="24"/>
          <w:lang w:eastAsia="ru-RU" w:bidi="ru-RU"/>
        </w:rPr>
        <w:t xml:space="preserve"> больше обострить ситуацию, </w:t>
      </w:r>
      <w:r w:rsidRPr="00BC42CE">
        <w:rPr>
          <w:color w:val="000000"/>
          <w:sz w:val="24"/>
          <w:szCs w:val="24"/>
          <w:lang w:eastAsia="ru-RU" w:bidi="ru-RU"/>
        </w:rPr>
        <w:lastRenderedPageBreak/>
        <w:t>спровоцировать на агрессивные действия террористов.</w:t>
      </w:r>
    </w:p>
    <w:p w:rsidR="003B6F14" w:rsidRPr="00BC42CE" w:rsidRDefault="003B6F14" w:rsidP="003B6F14">
      <w:pPr>
        <w:pStyle w:val="20"/>
        <w:shd w:val="clear" w:color="auto" w:fill="auto"/>
        <w:spacing w:line="317" w:lineRule="exact"/>
        <w:ind w:firstLine="709"/>
        <w:rPr>
          <w:sz w:val="24"/>
          <w:szCs w:val="24"/>
        </w:rPr>
      </w:pPr>
      <w:proofErr w:type="spellStart"/>
      <w:r w:rsidRPr="00BC42CE">
        <w:rPr>
          <w:color w:val="000000"/>
          <w:sz w:val="24"/>
          <w:szCs w:val="24"/>
          <w:lang w:eastAsia="ru-RU" w:bidi="ru-RU"/>
        </w:rPr>
        <w:t>Распространенным</w:t>
      </w:r>
      <w:proofErr w:type="spellEnd"/>
      <w:r w:rsidRPr="00BC42CE">
        <w:rPr>
          <w:color w:val="000000"/>
          <w:sz w:val="24"/>
          <w:szCs w:val="24"/>
          <w:lang w:eastAsia="ru-RU" w:bidi="ru-RU"/>
        </w:rPr>
        <w:t xml:space="preserve">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w:t>
      </w:r>
      <w:proofErr w:type="spellStart"/>
      <w:r w:rsidRPr="00BC42CE">
        <w:rPr>
          <w:color w:val="000000"/>
          <w:sz w:val="24"/>
          <w:szCs w:val="24"/>
          <w:lang w:eastAsia="ru-RU" w:bidi="ru-RU"/>
        </w:rPr>
        <w:t>пройдет</w:t>
      </w:r>
      <w:proofErr w:type="spellEnd"/>
      <w:r w:rsidRPr="00BC42CE">
        <w:rPr>
          <w:color w:val="000000"/>
          <w:sz w:val="24"/>
          <w:szCs w:val="24"/>
          <w:lang w:eastAsia="ru-RU" w:bidi="ru-RU"/>
        </w:rPr>
        <w:t xml:space="preserve"> не позже чем через две недели после освобождения.</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Пребывание в заложниках наносит психическую травму даже весьма стойким людям. </w:t>
      </w:r>
      <w:proofErr w:type="spellStart"/>
      <w:proofErr w:type="gramStart"/>
      <w:r w:rsidRPr="00BC42CE">
        <w:rPr>
          <w:color w:val="000000"/>
          <w:sz w:val="24"/>
          <w:szCs w:val="24"/>
          <w:lang w:eastAsia="ru-RU" w:bidi="ru-RU"/>
        </w:rPr>
        <w:t>Освобожденных</w:t>
      </w:r>
      <w:proofErr w:type="spellEnd"/>
      <w:proofErr w:type="gramEnd"/>
      <w:r w:rsidRPr="00BC42CE">
        <w:rPr>
          <w:color w:val="000000"/>
          <w:sz w:val="24"/>
          <w:szCs w:val="24"/>
          <w:lang w:eastAsia="ru-RU" w:bidi="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3B6F14" w:rsidRDefault="003B6F14" w:rsidP="003B6F14">
      <w:pPr>
        <w:pStyle w:val="50"/>
        <w:shd w:val="clear" w:color="auto" w:fill="auto"/>
        <w:spacing w:line="317" w:lineRule="exact"/>
        <w:ind w:firstLine="709"/>
        <w:jc w:val="both"/>
        <w:rPr>
          <w:color w:val="000000"/>
          <w:sz w:val="24"/>
          <w:szCs w:val="24"/>
          <w:lang w:eastAsia="ru-RU" w:bidi="ru-RU"/>
        </w:rPr>
      </w:pPr>
    </w:p>
    <w:p w:rsidR="003B6F14" w:rsidRPr="00BC42CE" w:rsidRDefault="003B6F14" w:rsidP="003B6F14">
      <w:pPr>
        <w:pStyle w:val="50"/>
        <w:shd w:val="clear" w:color="auto" w:fill="auto"/>
        <w:spacing w:line="317" w:lineRule="exact"/>
        <w:ind w:firstLine="709"/>
        <w:jc w:val="both"/>
        <w:rPr>
          <w:sz w:val="24"/>
          <w:szCs w:val="24"/>
        </w:rPr>
      </w:pPr>
      <w:r w:rsidRPr="00BC42CE">
        <w:rPr>
          <w:color w:val="000000"/>
          <w:sz w:val="24"/>
          <w:szCs w:val="24"/>
          <w:lang w:eastAsia="ru-RU" w:bidi="ru-RU"/>
        </w:rPr>
        <w:t>Терроризм. Как распознать опасность?</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BC42CE">
        <w:rPr>
          <w:color w:val="000000"/>
          <w:sz w:val="24"/>
          <w:szCs w:val="24"/>
          <w:lang w:eastAsia="ru-RU" w:bidi="ru-RU"/>
        </w:rPr>
        <w:t>средства</w:t>
      </w:r>
      <w:proofErr w:type="gramEnd"/>
      <w:r w:rsidRPr="00BC42CE">
        <w:rPr>
          <w:color w:val="000000"/>
          <w:sz w:val="24"/>
          <w:szCs w:val="24"/>
          <w:lang w:eastAsia="ru-RU" w:bidi="ru-RU"/>
        </w:rPr>
        <w:t xml:space="preserve"> а также иные опасные вещества и смеси, способные к взрыву при </w:t>
      </w:r>
      <w:proofErr w:type="spellStart"/>
      <w:r w:rsidRPr="00BC42CE">
        <w:rPr>
          <w:color w:val="000000"/>
          <w:sz w:val="24"/>
          <w:szCs w:val="24"/>
          <w:lang w:eastAsia="ru-RU" w:bidi="ru-RU"/>
        </w:rPr>
        <w:t>определенных</w:t>
      </w:r>
      <w:proofErr w:type="spellEnd"/>
      <w:r w:rsidRPr="00BC42CE">
        <w:rPr>
          <w:color w:val="000000"/>
          <w:sz w:val="24"/>
          <w:szCs w:val="24"/>
          <w:lang w:eastAsia="ru-RU" w:bidi="ru-RU"/>
        </w:rPr>
        <w:t xml:space="preserve"> условиях.</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Скрытый пронос под одеждой и в ручной клади является самым </w:t>
      </w:r>
      <w:proofErr w:type="spellStart"/>
      <w:r w:rsidRPr="00BC42CE">
        <w:rPr>
          <w:color w:val="000000"/>
          <w:sz w:val="24"/>
          <w:szCs w:val="24"/>
          <w:lang w:eastAsia="ru-RU" w:bidi="ru-RU"/>
        </w:rPr>
        <w:t>распространенным</w:t>
      </w:r>
      <w:proofErr w:type="spellEnd"/>
      <w:r w:rsidRPr="00BC42CE">
        <w:rPr>
          <w:color w:val="000000"/>
          <w:sz w:val="24"/>
          <w:szCs w:val="24"/>
          <w:lang w:eastAsia="ru-RU" w:bidi="ru-RU"/>
        </w:rPr>
        <w:t xml:space="preserve">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BC42CE">
        <w:rPr>
          <w:color w:val="000000"/>
          <w:sz w:val="24"/>
          <w:szCs w:val="24"/>
          <w:lang w:eastAsia="ru-RU" w:bidi="ru-RU"/>
        </w:rPr>
        <w:t xml:space="preserve">В практике встречались </w:t>
      </w:r>
      <w:proofErr w:type="spellStart"/>
      <w:r w:rsidRPr="00BC42CE">
        <w:rPr>
          <w:color w:val="000000"/>
          <w:sz w:val="24"/>
          <w:szCs w:val="24"/>
          <w:lang w:eastAsia="ru-RU" w:bidi="ru-RU"/>
        </w:rPr>
        <w:t>начиненные</w:t>
      </w:r>
      <w:proofErr w:type="spellEnd"/>
      <w:r w:rsidRPr="00BC42CE">
        <w:rPr>
          <w:color w:val="000000"/>
          <w:sz w:val="24"/>
          <w:szCs w:val="24"/>
          <w:lang w:eastAsia="ru-RU" w:bidi="ru-RU"/>
        </w:rPr>
        <w:t xml:space="preserve"> взрывчаткой электрические фонари, фены, вентиляторы, светильники, </w:t>
      </w:r>
      <w:proofErr w:type="spellStart"/>
      <w:r w:rsidRPr="00BC42CE">
        <w:rPr>
          <w:color w:val="000000"/>
          <w:sz w:val="24"/>
          <w:szCs w:val="24"/>
          <w:lang w:eastAsia="ru-RU" w:bidi="ru-RU"/>
        </w:rPr>
        <w:t>радиоприемники</w:t>
      </w:r>
      <w:proofErr w:type="spellEnd"/>
      <w:r w:rsidRPr="00BC42CE">
        <w:rPr>
          <w:color w:val="000000"/>
          <w:sz w:val="24"/>
          <w:szCs w:val="24"/>
          <w:lang w:eastAsia="ru-RU" w:bidi="ru-RU"/>
        </w:rPr>
        <w:t xml:space="preserve"> и магнитофоны, электробритвы, банки с кофе, консервы, термосы и т.п.</w:t>
      </w:r>
      <w:proofErr w:type="gramEnd"/>
      <w:r w:rsidRPr="00BC42CE">
        <w:rPr>
          <w:color w:val="000000"/>
          <w:sz w:val="24"/>
          <w:szCs w:val="24"/>
          <w:lang w:eastAsia="ru-RU" w:bidi="ru-RU"/>
        </w:rPr>
        <w:t xml:space="preserve"> </w:t>
      </w:r>
      <w:r w:rsidRPr="00BC42CE">
        <w:rPr>
          <w:color w:val="000000"/>
          <w:sz w:val="24"/>
          <w:szCs w:val="24"/>
          <w:lang w:eastAsia="ru-RU" w:bidi="ru-RU"/>
        </w:rPr>
        <w:lastRenderedPageBreak/>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Не пытайтесь их останавливать сами - Вы можете стать первой жертвой.</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Старайтесь удалиться на максимальное расстояние от тех, кто </w:t>
      </w:r>
      <w:proofErr w:type="spellStart"/>
      <w:r w:rsidRPr="00BC42CE">
        <w:rPr>
          <w:color w:val="000000"/>
          <w:sz w:val="24"/>
          <w:szCs w:val="24"/>
          <w:lang w:eastAsia="ru-RU" w:bidi="ru-RU"/>
        </w:rPr>
        <w:t>ведет</w:t>
      </w:r>
      <w:proofErr w:type="spellEnd"/>
      <w:r w:rsidRPr="00BC42CE">
        <w:rPr>
          <w:color w:val="000000"/>
          <w:sz w:val="24"/>
          <w:szCs w:val="24"/>
          <w:lang w:eastAsia="ru-RU" w:bidi="ru-RU"/>
        </w:rPr>
        <w:t xml:space="preserve"> себя неадекватно, нервозно, испуганно, оглядываясь, проверяя что-то в одежде или в багаже.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3B6F14" w:rsidRDefault="003B6F14" w:rsidP="003B6F14">
      <w:pPr>
        <w:pStyle w:val="50"/>
        <w:shd w:val="clear" w:color="auto" w:fill="auto"/>
        <w:spacing w:line="317" w:lineRule="exact"/>
        <w:ind w:firstLine="709"/>
        <w:jc w:val="both"/>
        <w:rPr>
          <w:color w:val="000000"/>
          <w:sz w:val="24"/>
          <w:szCs w:val="24"/>
          <w:lang w:eastAsia="ru-RU" w:bidi="ru-RU"/>
        </w:rPr>
      </w:pPr>
    </w:p>
    <w:p w:rsidR="003B6F14" w:rsidRPr="00BC42CE" w:rsidRDefault="003B6F14" w:rsidP="003B6F14">
      <w:pPr>
        <w:pStyle w:val="50"/>
        <w:shd w:val="clear" w:color="auto" w:fill="auto"/>
        <w:spacing w:line="317" w:lineRule="exact"/>
        <w:ind w:firstLine="709"/>
        <w:jc w:val="both"/>
        <w:rPr>
          <w:sz w:val="24"/>
          <w:szCs w:val="24"/>
        </w:rPr>
      </w:pPr>
      <w:r w:rsidRPr="00BC42CE">
        <w:rPr>
          <w:color w:val="000000"/>
          <w:sz w:val="24"/>
          <w:szCs w:val="24"/>
          <w:lang w:eastAsia="ru-RU" w:bidi="ru-RU"/>
        </w:rPr>
        <w:t>Действия при угрозе совершения террористического акта</w:t>
      </w:r>
      <w:r>
        <w:rPr>
          <w:color w:val="000000"/>
          <w:sz w:val="24"/>
          <w:szCs w:val="24"/>
          <w:lang w:eastAsia="ru-RU" w:bidi="ru-RU"/>
        </w:rPr>
        <w:t>:</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Не подбирайте бесхозных вещей, как бы привлекательно они не выглядели.</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 xml:space="preserve">В них могут быть закамуфлированы взрывные устройства (в банках из-под пива, сотовых телефонах и т.п.). Не </w:t>
      </w:r>
      <w:proofErr w:type="gramStart"/>
      <w:r w:rsidRPr="00BC42CE">
        <w:rPr>
          <w:color w:val="000000"/>
          <w:sz w:val="24"/>
          <w:szCs w:val="24"/>
          <w:lang w:eastAsia="ru-RU" w:bidi="ru-RU"/>
        </w:rPr>
        <w:t>пинайте</w:t>
      </w:r>
      <w:proofErr w:type="gramEnd"/>
      <w:r w:rsidRPr="00BC42CE">
        <w:rPr>
          <w:color w:val="000000"/>
          <w:sz w:val="24"/>
          <w:szCs w:val="24"/>
          <w:lang w:eastAsia="ru-RU" w:bidi="ru-RU"/>
        </w:rPr>
        <w:t xml:space="preserve"> на улице предметы, лежащие на земле.</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3B6F14" w:rsidRPr="00BC42CE" w:rsidRDefault="003B6F14" w:rsidP="003B6F14">
      <w:pPr>
        <w:pStyle w:val="20"/>
        <w:shd w:val="clear" w:color="auto" w:fill="auto"/>
        <w:spacing w:line="317" w:lineRule="exact"/>
        <w:ind w:firstLine="709"/>
        <w:rPr>
          <w:sz w:val="24"/>
          <w:szCs w:val="24"/>
        </w:rPr>
      </w:pPr>
      <w:r w:rsidRPr="00BC42CE">
        <w:rPr>
          <w:color w:val="000000"/>
          <w:sz w:val="24"/>
          <w:szCs w:val="24"/>
          <w:lang w:eastAsia="ru-RU" w:bidi="ru-RU"/>
        </w:rPr>
        <w:t>Случайно узнав о готовящемся теракте, немедленно сообщите об этом в правоохранительные органы.</w:t>
      </w:r>
    </w:p>
    <w:p w:rsidR="009E0C04" w:rsidRDefault="003B6F14" w:rsidP="003B6F14">
      <w:pPr>
        <w:spacing w:line="317" w:lineRule="exact"/>
      </w:pPr>
      <w:r w:rsidRPr="00BC42CE">
        <w:rPr>
          <w:rFonts w:ascii="Times New Roman" w:hAnsi="Times New Roman" w:cs="Times New Roman"/>
        </w:rPr>
        <w:t>Если вам стало известно о готовящемся или совершенном преступлении, немедленно сообщите об этом в органы ФСБ или МВД.</w:t>
      </w:r>
    </w:p>
    <w:sectPr w:rsidR="009E0C04" w:rsidSect="003B6F14">
      <w:pgSz w:w="11906" w:h="16838" w:code="9"/>
      <w:pgMar w:top="993" w:right="567" w:bottom="1135" w:left="709" w:header="709" w:footer="709" w:gutter="1134"/>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4E1"/>
    <w:multiLevelType w:val="multilevel"/>
    <w:tmpl w:val="B6AEC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14"/>
    <w:rsid w:val="00036C79"/>
    <w:rsid w:val="00394820"/>
    <w:rsid w:val="003B6F14"/>
    <w:rsid w:val="0067533E"/>
    <w:rsid w:val="008D7EF2"/>
    <w:rsid w:val="009E0C04"/>
    <w:rsid w:val="009F72F2"/>
    <w:rsid w:val="00C6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6F1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3B6F14"/>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B6F14"/>
    <w:rPr>
      <w:rFonts w:ascii="Times New Roman" w:eastAsia="Times New Roman" w:hAnsi="Times New Roman" w:cs="Times New Roman"/>
      <w:shd w:val="clear" w:color="auto" w:fill="FFFFFF"/>
    </w:rPr>
  </w:style>
  <w:style w:type="character" w:customStyle="1" w:styleId="1">
    <w:name w:val="Заголовок №1_"/>
    <w:basedOn w:val="a0"/>
    <w:link w:val="10"/>
    <w:rsid w:val="003B6F14"/>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B6F14"/>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3B6F14"/>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3B6F14"/>
    <w:pPr>
      <w:shd w:val="clear" w:color="auto" w:fill="FFFFFF"/>
      <w:spacing w:line="0" w:lineRule="atLeast"/>
      <w:jc w:val="both"/>
      <w:outlineLvl w:val="0"/>
    </w:pPr>
    <w:rPr>
      <w:rFonts w:ascii="Times New Roman" w:eastAsia="Times New Roman" w:hAnsi="Times New Roman" w:cs="Times New Roman"/>
      <w:b/>
      <w:bCs/>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6F1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3B6F14"/>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B6F14"/>
    <w:rPr>
      <w:rFonts w:ascii="Times New Roman" w:eastAsia="Times New Roman" w:hAnsi="Times New Roman" w:cs="Times New Roman"/>
      <w:shd w:val="clear" w:color="auto" w:fill="FFFFFF"/>
    </w:rPr>
  </w:style>
  <w:style w:type="character" w:customStyle="1" w:styleId="1">
    <w:name w:val="Заголовок №1_"/>
    <w:basedOn w:val="a0"/>
    <w:link w:val="10"/>
    <w:rsid w:val="003B6F14"/>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B6F14"/>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3B6F14"/>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3B6F14"/>
    <w:pPr>
      <w:shd w:val="clear" w:color="auto" w:fill="FFFFFF"/>
      <w:spacing w:line="0" w:lineRule="atLeast"/>
      <w:jc w:val="both"/>
      <w:outlineLvl w:val="0"/>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Uliya</dc:creator>
  <cp:lastModifiedBy>Uliya</cp:lastModifiedBy>
  <cp:revision>1</cp:revision>
  <dcterms:created xsi:type="dcterms:W3CDTF">2024-07-16T03:17:00Z</dcterms:created>
  <dcterms:modified xsi:type="dcterms:W3CDTF">2024-07-16T03:19:00Z</dcterms:modified>
</cp:coreProperties>
</file>