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B9" w:rsidRPr="00BC42CE" w:rsidRDefault="006F54B9" w:rsidP="006F54B9">
      <w:pPr>
        <w:pStyle w:val="60"/>
        <w:shd w:val="clear" w:color="auto" w:fill="auto"/>
        <w:spacing w:line="280" w:lineRule="exact"/>
        <w:rPr>
          <w:sz w:val="24"/>
          <w:szCs w:val="24"/>
        </w:rPr>
      </w:pPr>
      <w:r w:rsidRPr="00BC42C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9C21BC" wp14:editId="2CC6E637">
            <wp:simplePos x="0" y="0"/>
            <wp:positionH relativeFrom="column">
              <wp:posOffset>-45085</wp:posOffset>
            </wp:positionH>
            <wp:positionV relativeFrom="paragraph">
              <wp:posOffset>-356870</wp:posOffset>
            </wp:positionV>
            <wp:extent cx="1820545" cy="1854835"/>
            <wp:effectExtent l="0" t="0" r="0" b="0"/>
            <wp:wrapSquare wrapText="bothSides"/>
            <wp:docPr id="1" name="Рисунок 1" descr="C:\Users\Uliya\Downloads\photo_2024-07-15_17-10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ya\Downloads\photo_2024-07-15_17-10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" t="14701" r="73452" b="61128"/>
                    <a:stretch/>
                  </pic:blipFill>
                  <pic:spPr bwMode="auto">
                    <a:xfrm>
                      <a:off x="0" y="0"/>
                      <a:ext cx="1820545" cy="185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2CE">
        <w:rPr>
          <w:sz w:val="24"/>
          <w:szCs w:val="24"/>
        </w:rPr>
        <w:t>ПАМЯТКА ДЛЯ РОДИТЕЛЕЙ ПО АНТИТЕРРОРУ</w:t>
      </w:r>
    </w:p>
    <w:p w:rsidR="006F54B9" w:rsidRDefault="006F54B9" w:rsidP="006F54B9">
      <w:pPr>
        <w:pStyle w:val="60"/>
        <w:shd w:val="clear" w:color="auto" w:fill="auto"/>
        <w:spacing w:line="280" w:lineRule="exact"/>
        <w:rPr>
          <w:sz w:val="24"/>
          <w:szCs w:val="24"/>
        </w:rPr>
      </w:pPr>
      <w:r w:rsidRPr="00BC42CE">
        <w:rPr>
          <w:sz w:val="24"/>
          <w:szCs w:val="24"/>
        </w:rPr>
        <w:t>ОБЩИЕ И ЧАСТНЫЕ РЕКОМЕНДАЦИИ</w:t>
      </w:r>
    </w:p>
    <w:p w:rsidR="006F54B9" w:rsidRPr="00BC42CE" w:rsidRDefault="006F54B9" w:rsidP="006F54B9">
      <w:pPr>
        <w:pStyle w:val="60"/>
        <w:shd w:val="clear" w:color="auto" w:fill="auto"/>
        <w:spacing w:line="280" w:lineRule="exact"/>
        <w:rPr>
          <w:sz w:val="24"/>
          <w:szCs w:val="24"/>
        </w:rPr>
      </w:pPr>
    </w:p>
    <w:p w:rsidR="006F54B9" w:rsidRPr="00BC42CE" w:rsidRDefault="006F54B9" w:rsidP="006F54B9">
      <w:pPr>
        <w:pStyle w:val="70"/>
        <w:numPr>
          <w:ilvl w:val="0"/>
          <w:numId w:val="1"/>
        </w:numPr>
        <w:shd w:val="clear" w:color="auto" w:fill="auto"/>
        <w:tabs>
          <w:tab w:val="left" w:pos="921"/>
          <w:tab w:val="left" w:pos="3261"/>
          <w:tab w:val="left" w:pos="3686"/>
        </w:tabs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По возможности скорее возьмите себя в руки, успокойтесь и не паникуйте. Разговаривайте спокойным голосом.</w:t>
      </w:r>
    </w:p>
    <w:p w:rsidR="006F54B9" w:rsidRPr="00BC42CE" w:rsidRDefault="006F54B9" w:rsidP="006F54B9">
      <w:pPr>
        <w:pStyle w:val="70"/>
        <w:numPr>
          <w:ilvl w:val="0"/>
          <w:numId w:val="1"/>
        </w:numPr>
        <w:shd w:val="clear" w:color="auto" w:fill="auto"/>
        <w:tabs>
          <w:tab w:val="left" w:pos="921"/>
          <w:tab w:val="left" w:pos="3261"/>
          <w:tab w:val="left" w:pos="3686"/>
        </w:tabs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Если Вас связали или закрыли глаза, попытайтесь расслабиться, дышите глубже.</w:t>
      </w:r>
    </w:p>
    <w:p w:rsidR="006F54B9" w:rsidRPr="00BC42CE" w:rsidRDefault="006F54B9" w:rsidP="006F54B9">
      <w:pPr>
        <w:pStyle w:val="70"/>
        <w:numPr>
          <w:ilvl w:val="0"/>
          <w:numId w:val="1"/>
        </w:numPr>
        <w:shd w:val="clear" w:color="auto" w:fill="auto"/>
        <w:tabs>
          <w:tab w:val="left" w:pos="921"/>
          <w:tab w:val="left" w:pos="3261"/>
          <w:tab w:val="left" w:pos="3686"/>
        </w:tabs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Подготовьтесь физически и морально и эмоционально к возможному суровому испытанию.</w:t>
      </w:r>
    </w:p>
    <w:p w:rsidR="006F54B9" w:rsidRPr="00BC42CE" w:rsidRDefault="006F54B9" w:rsidP="006F54B9">
      <w:pPr>
        <w:pStyle w:val="70"/>
        <w:numPr>
          <w:ilvl w:val="0"/>
          <w:numId w:val="1"/>
        </w:numPr>
        <w:shd w:val="clear" w:color="auto" w:fill="auto"/>
        <w:tabs>
          <w:tab w:val="left" w:pos="921"/>
        </w:tabs>
        <w:spacing w:line="326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Не пытайтесь бежать, если нет полной уверенности в успешности побега.</w:t>
      </w:r>
    </w:p>
    <w:p w:rsidR="006F54B9" w:rsidRPr="00BC42CE" w:rsidRDefault="006F54B9" w:rsidP="006F54B9">
      <w:pPr>
        <w:pStyle w:val="70"/>
        <w:numPr>
          <w:ilvl w:val="0"/>
          <w:numId w:val="1"/>
        </w:numPr>
        <w:shd w:val="clear" w:color="auto" w:fill="auto"/>
        <w:tabs>
          <w:tab w:val="left" w:pos="923"/>
        </w:tabs>
        <w:spacing w:line="326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Запомните как можно больше информации о те</w:t>
      </w:r>
      <w:bookmarkStart w:id="0" w:name="_GoBack"/>
      <w:bookmarkEnd w:id="0"/>
      <w:r w:rsidRPr="00BC42CE">
        <w:rPr>
          <w:color w:val="000000"/>
          <w:sz w:val="24"/>
          <w:szCs w:val="24"/>
          <w:lang w:eastAsia="ru-RU" w:bidi="ru-RU"/>
        </w:rPr>
        <w:t xml:space="preserve">ррористах, их количестве, степени </w:t>
      </w:r>
      <w:proofErr w:type="spellStart"/>
      <w:r w:rsidRPr="00BC42CE">
        <w:rPr>
          <w:color w:val="000000"/>
          <w:sz w:val="24"/>
          <w:szCs w:val="24"/>
          <w:lang w:eastAsia="ru-RU" w:bidi="ru-RU"/>
        </w:rPr>
        <w:t>вооруженности</w:t>
      </w:r>
      <w:proofErr w:type="spellEnd"/>
      <w:r w:rsidRPr="00BC42CE">
        <w:rPr>
          <w:color w:val="000000"/>
          <w:sz w:val="24"/>
          <w:szCs w:val="24"/>
          <w:lang w:eastAsia="ru-RU" w:bidi="ru-RU"/>
        </w:rPr>
        <w:t>, особенностях внешности, темах разговоров.</w:t>
      </w:r>
    </w:p>
    <w:p w:rsidR="006F54B9" w:rsidRPr="00BC42CE" w:rsidRDefault="006F54B9" w:rsidP="006F54B9">
      <w:pPr>
        <w:pStyle w:val="70"/>
        <w:numPr>
          <w:ilvl w:val="0"/>
          <w:numId w:val="1"/>
        </w:numPr>
        <w:shd w:val="clear" w:color="auto" w:fill="auto"/>
        <w:tabs>
          <w:tab w:val="left" w:pos="921"/>
        </w:tabs>
        <w:spacing w:line="317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6F54B9" w:rsidRPr="00BC42CE" w:rsidRDefault="006F54B9" w:rsidP="006F54B9">
      <w:pPr>
        <w:pStyle w:val="70"/>
        <w:numPr>
          <w:ilvl w:val="0"/>
          <w:numId w:val="1"/>
        </w:numPr>
        <w:shd w:val="clear" w:color="auto" w:fill="auto"/>
        <w:tabs>
          <w:tab w:val="left" w:pos="921"/>
        </w:tabs>
        <w:spacing w:line="317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По различным признакам постарайтесь определить место своего нахождения (заточения).</w:t>
      </w:r>
    </w:p>
    <w:p w:rsidR="006F54B9" w:rsidRPr="00BC42CE" w:rsidRDefault="006F54B9" w:rsidP="006F54B9">
      <w:pPr>
        <w:pStyle w:val="70"/>
        <w:numPr>
          <w:ilvl w:val="0"/>
          <w:numId w:val="1"/>
        </w:numPr>
        <w:shd w:val="clear" w:color="auto" w:fill="auto"/>
        <w:tabs>
          <w:tab w:val="left" w:pos="921"/>
        </w:tabs>
        <w:spacing w:line="326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В случае штурма здания рекомендуется лечь на пол лицом вниз, сложив руки на затылке.</w:t>
      </w:r>
    </w:p>
    <w:p w:rsidR="006F54B9" w:rsidRPr="00BC42CE" w:rsidRDefault="006F54B9" w:rsidP="006F54B9">
      <w:pPr>
        <w:pStyle w:val="70"/>
        <w:numPr>
          <w:ilvl w:val="0"/>
          <w:numId w:val="1"/>
        </w:numPr>
        <w:shd w:val="clear" w:color="auto" w:fill="auto"/>
        <w:tabs>
          <w:tab w:val="left" w:pos="921"/>
        </w:tabs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6F54B9" w:rsidRDefault="006F54B9" w:rsidP="006F54B9">
      <w:pPr>
        <w:pStyle w:val="60"/>
        <w:shd w:val="clear" w:color="auto" w:fill="auto"/>
        <w:spacing w:line="317" w:lineRule="exact"/>
        <w:ind w:firstLine="360"/>
        <w:jc w:val="left"/>
        <w:rPr>
          <w:sz w:val="24"/>
          <w:szCs w:val="24"/>
        </w:rPr>
      </w:pPr>
    </w:p>
    <w:p w:rsidR="006F54B9" w:rsidRPr="00BC42CE" w:rsidRDefault="006F54B9" w:rsidP="006F54B9">
      <w:pPr>
        <w:pStyle w:val="60"/>
        <w:shd w:val="clear" w:color="auto" w:fill="auto"/>
        <w:spacing w:line="317" w:lineRule="exact"/>
        <w:ind w:firstLine="360"/>
        <w:jc w:val="both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Объясните детям, что необходимо сообщать взрослым или сотрудникам полиции:</w:t>
      </w:r>
    </w:p>
    <w:p w:rsidR="006F54B9" w:rsidRPr="00BC42CE" w:rsidRDefault="006F54B9" w:rsidP="006F54B9">
      <w:pPr>
        <w:pStyle w:val="70"/>
        <w:shd w:val="clear" w:color="auto" w:fill="auto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 xml:space="preserve">Об </w:t>
      </w:r>
      <w:proofErr w:type="gramStart"/>
      <w:r w:rsidRPr="00BC42CE">
        <w:rPr>
          <w:color w:val="000000"/>
          <w:sz w:val="24"/>
          <w:szCs w:val="24"/>
          <w:lang w:eastAsia="ru-RU" w:bidi="ru-RU"/>
        </w:rPr>
        <w:t>обнаруженных</w:t>
      </w:r>
      <w:proofErr w:type="gramEnd"/>
      <w:r w:rsidRPr="00BC42CE">
        <w:rPr>
          <w:color w:val="000000"/>
          <w:sz w:val="24"/>
          <w:szCs w:val="24"/>
          <w:lang w:eastAsia="ru-RU" w:bidi="ru-RU"/>
        </w:rPr>
        <w:t xml:space="preserve"> на улице. О бесхозных вещах. О подозрительных предметов в общественном </w:t>
      </w:r>
      <w:proofErr w:type="gramStart"/>
      <w:r w:rsidRPr="00BC42CE">
        <w:rPr>
          <w:color w:val="000000"/>
          <w:sz w:val="24"/>
          <w:szCs w:val="24"/>
          <w:lang w:eastAsia="ru-RU" w:bidi="ru-RU"/>
        </w:rPr>
        <w:t>предметах</w:t>
      </w:r>
      <w:proofErr w:type="gramEnd"/>
      <w:r w:rsidRPr="00BC42CE">
        <w:rPr>
          <w:color w:val="000000"/>
          <w:sz w:val="24"/>
          <w:szCs w:val="24"/>
          <w:lang w:eastAsia="ru-RU" w:bidi="ru-RU"/>
        </w:rPr>
        <w:t xml:space="preserve"> в подъезде, транспорте, дома или в детском саду.</w:t>
      </w:r>
    </w:p>
    <w:p w:rsidR="006F54B9" w:rsidRDefault="006F54B9" w:rsidP="006F54B9">
      <w:pPr>
        <w:pStyle w:val="60"/>
        <w:shd w:val="clear" w:color="auto" w:fill="auto"/>
        <w:spacing w:line="280" w:lineRule="exact"/>
        <w:ind w:firstLine="360"/>
        <w:jc w:val="left"/>
        <w:rPr>
          <w:sz w:val="24"/>
          <w:szCs w:val="24"/>
        </w:rPr>
      </w:pPr>
    </w:p>
    <w:p w:rsidR="006F54B9" w:rsidRPr="00BC42CE" w:rsidRDefault="006F54B9" w:rsidP="006F54B9">
      <w:pPr>
        <w:pStyle w:val="60"/>
        <w:shd w:val="clear" w:color="auto" w:fill="auto"/>
        <w:spacing w:line="280" w:lineRule="exact"/>
        <w:ind w:firstLine="360"/>
        <w:jc w:val="both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Объясните детям, что во всех перечисленных случаях необходимо:</w:t>
      </w:r>
    </w:p>
    <w:p w:rsidR="006F54B9" w:rsidRPr="00BC42CE" w:rsidRDefault="006F54B9" w:rsidP="006F54B9">
      <w:pPr>
        <w:pStyle w:val="70"/>
        <w:shd w:val="clear" w:color="auto" w:fill="auto"/>
        <w:spacing w:line="326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6F54B9" w:rsidRDefault="006F54B9" w:rsidP="006F54B9">
      <w:pPr>
        <w:pStyle w:val="60"/>
        <w:shd w:val="clear" w:color="auto" w:fill="auto"/>
        <w:spacing w:line="322" w:lineRule="exact"/>
        <w:ind w:firstLine="360"/>
        <w:jc w:val="left"/>
        <w:rPr>
          <w:sz w:val="24"/>
          <w:szCs w:val="24"/>
        </w:rPr>
      </w:pPr>
    </w:p>
    <w:p w:rsidR="006F54B9" w:rsidRPr="00BC42CE" w:rsidRDefault="006F54B9" w:rsidP="006F54B9">
      <w:pPr>
        <w:pStyle w:val="6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Обязательно проводите с детьми дома разъяснительные беседы о недопустимости:</w:t>
      </w:r>
    </w:p>
    <w:p w:rsidR="006F54B9" w:rsidRPr="00BC42CE" w:rsidRDefault="006F54B9" w:rsidP="006F54B9">
      <w:pPr>
        <w:pStyle w:val="70"/>
        <w:numPr>
          <w:ilvl w:val="0"/>
          <w:numId w:val="2"/>
        </w:numPr>
        <w:shd w:val="clear" w:color="auto" w:fill="auto"/>
        <w:tabs>
          <w:tab w:val="left" w:pos="709"/>
          <w:tab w:val="left" w:pos="938"/>
        </w:tabs>
        <w:spacing w:line="326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Пользоваться незнакомыми предметами, найденными на улице или в общественных местах.</w:t>
      </w:r>
    </w:p>
    <w:p w:rsidR="006F54B9" w:rsidRPr="00BC42CE" w:rsidRDefault="006F54B9" w:rsidP="006F54B9">
      <w:pPr>
        <w:pStyle w:val="70"/>
        <w:numPr>
          <w:ilvl w:val="0"/>
          <w:numId w:val="2"/>
        </w:numPr>
        <w:shd w:val="clear" w:color="auto" w:fill="auto"/>
        <w:tabs>
          <w:tab w:val="left" w:pos="709"/>
          <w:tab w:val="left" w:pos="976"/>
        </w:tabs>
        <w:spacing w:line="280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 xml:space="preserve">Брать у незнакомых людей на улице сумки, </w:t>
      </w:r>
      <w:r w:rsidRPr="00BC42CE">
        <w:rPr>
          <w:sz w:val="24"/>
          <w:szCs w:val="24"/>
        </w:rPr>
        <w:t>свёртки</w:t>
      </w:r>
      <w:r w:rsidRPr="00BC42CE">
        <w:rPr>
          <w:color w:val="000000"/>
          <w:sz w:val="24"/>
          <w:szCs w:val="24"/>
          <w:lang w:eastAsia="ru-RU" w:bidi="ru-RU"/>
        </w:rPr>
        <w:t>, игрушки и т.д.</w:t>
      </w:r>
    </w:p>
    <w:p w:rsidR="006F54B9" w:rsidRDefault="006F54B9" w:rsidP="006F54B9">
      <w:pPr>
        <w:pStyle w:val="60"/>
        <w:shd w:val="clear" w:color="auto" w:fill="auto"/>
        <w:tabs>
          <w:tab w:val="left" w:pos="709"/>
        </w:tabs>
        <w:spacing w:line="280" w:lineRule="exact"/>
        <w:ind w:firstLine="360"/>
        <w:jc w:val="left"/>
        <w:rPr>
          <w:sz w:val="24"/>
          <w:szCs w:val="24"/>
        </w:rPr>
      </w:pPr>
    </w:p>
    <w:p w:rsidR="006F54B9" w:rsidRPr="00BC42CE" w:rsidRDefault="006F54B9" w:rsidP="006F54B9">
      <w:pPr>
        <w:pStyle w:val="60"/>
        <w:shd w:val="clear" w:color="auto" w:fill="auto"/>
        <w:tabs>
          <w:tab w:val="left" w:pos="709"/>
        </w:tabs>
        <w:spacing w:line="280" w:lineRule="exact"/>
        <w:ind w:firstLine="360"/>
        <w:jc w:val="both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Об опасности взрыва можно судить по следующим признакам:</w:t>
      </w:r>
    </w:p>
    <w:p w:rsidR="006F54B9" w:rsidRPr="00BC42CE" w:rsidRDefault="006F54B9" w:rsidP="006F54B9">
      <w:pPr>
        <w:pStyle w:val="70"/>
        <w:numPr>
          <w:ilvl w:val="0"/>
          <w:numId w:val="3"/>
        </w:numPr>
        <w:shd w:val="clear" w:color="auto" w:fill="auto"/>
        <w:tabs>
          <w:tab w:val="left" w:pos="709"/>
          <w:tab w:val="left" w:pos="947"/>
        </w:tabs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 xml:space="preserve">Наличие неизвестного </w:t>
      </w:r>
      <w:r w:rsidRPr="00BC42CE">
        <w:rPr>
          <w:sz w:val="24"/>
          <w:szCs w:val="24"/>
        </w:rPr>
        <w:t>свёртка</w:t>
      </w:r>
      <w:r w:rsidRPr="00BC42CE">
        <w:rPr>
          <w:color w:val="000000"/>
          <w:sz w:val="24"/>
          <w:szCs w:val="24"/>
          <w:lang w:eastAsia="ru-RU" w:bidi="ru-RU"/>
        </w:rPr>
        <w:t xml:space="preserve"> или какой-либо детали в машине, на лестнице, в квартире и т.д.</w:t>
      </w:r>
    </w:p>
    <w:p w:rsidR="006F54B9" w:rsidRPr="00BC42CE" w:rsidRDefault="006F54B9" w:rsidP="006F54B9">
      <w:pPr>
        <w:pStyle w:val="70"/>
        <w:numPr>
          <w:ilvl w:val="0"/>
          <w:numId w:val="3"/>
        </w:numPr>
        <w:shd w:val="clear" w:color="auto" w:fill="auto"/>
        <w:tabs>
          <w:tab w:val="left" w:pos="709"/>
          <w:tab w:val="left" w:pos="976"/>
        </w:tabs>
        <w:spacing w:line="280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Натянутая проволока или шнур.</w:t>
      </w:r>
    </w:p>
    <w:p w:rsidR="006F54B9" w:rsidRPr="00BC42CE" w:rsidRDefault="006F54B9" w:rsidP="006F54B9">
      <w:pPr>
        <w:pStyle w:val="70"/>
        <w:numPr>
          <w:ilvl w:val="0"/>
          <w:numId w:val="3"/>
        </w:numPr>
        <w:shd w:val="clear" w:color="auto" w:fill="auto"/>
        <w:tabs>
          <w:tab w:val="left" w:pos="709"/>
          <w:tab w:val="left" w:pos="976"/>
        </w:tabs>
        <w:spacing w:line="280" w:lineRule="exact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Провода или изолирующая лента, свисающие из-под машины.</w:t>
      </w:r>
    </w:p>
    <w:p w:rsidR="006F54B9" w:rsidRPr="00BC42CE" w:rsidRDefault="006F54B9" w:rsidP="006F54B9">
      <w:pPr>
        <w:pStyle w:val="70"/>
        <w:numPr>
          <w:ilvl w:val="0"/>
          <w:numId w:val="3"/>
        </w:numPr>
        <w:shd w:val="clear" w:color="auto" w:fill="auto"/>
        <w:tabs>
          <w:tab w:val="left" w:pos="709"/>
          <w:tab w:val="left" w:pos="943"/>
        </w:tabs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6F54B9" w:rsidRPr="00BC42CE" w:rsidRDefault="006F54B9" w:rsidP="006F54B9">
      <w:pPr>
        <w:pStyle w:val="70"/>
        <w:shd w:val="clear" w:color="auto" w:fill="auto"/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lastRenderedPageBreak/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</w:t>
      </w:r>
      <w:r>
        <w:rPr>
          <w:sz w:val="24"/>
          <w:szCs w:val="24"/>
        </w:rPr>
        <w:t>.</w:t>
      </w:r>
      <w:r w:rsidRPr="00BC42CE">
        <w:rPr>
          <w:color w:val="000000"/>
          <w:sz w:val="24"/>
          <w:szCs w:val="24"/>
          <w:lang w:eastAsia="ru-RU" w:bidi="ru-RU"/>
        </w:rPr>
        <w:t xml:space="preserve"> В общественном транспорте. Совершая по</w:t>
      </w:r>
      <w:r>
        <w:rPr>
          <w:sz w:val="24"/>
          <w:szCs w:val="24"/>
        </w:rPr>
        <w:t xml:space="preserve">ездку в общественном транспорте, </w:t>
      </w:r>
      <w:r w:rsidRPr="00BC42CE">
        <w:rPr>
          <w:color w:val="000000"/>
          <w:sz w:val="24"/>
          <w:szCs w:val="24"/>
          <w:lang w:eastAsia="ru-RU" w:bidi="ru-RU"/>
        </w:rPr>
        <w:t xml:space="preserve">обращайте внимание на оставленные сумки, </w:t>
      </w:r>
      <w:r w:rsidRPr="00BC42CE">
        <w:rPr>
          <w:sz w:val="24"/>
          <w:szCs w:val="24"/>
        </w:rPr>
        <w:t>свёртки</w:t>
      </w:r>
      <w:r w:rsidRPr="00BC42CE">
        <w:rPr>
          <w:color w:val="000000"/>
          <w:sz w:val="24"/>
          <w:szCs w:val="24"/>
          <w:lang w:eastAsia="ru-RU" w:bidi="ru-RU"/>
        </w:rPr>
        <w:t xml:space="preserve">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6F54B9" w:rsidRDefault="006F54B9" w:rsidP="006F54B9">
      <w:pPr>
        <w:pStyle w:val="60"/>
        <w:shd w:val="clear" w:color="auto" w:fill="auto"/>
        <w:spacing w:line="280" w:lineRule="exact"/>
        <w:ind w:firstLine="360"/>
        <w:jc w:val="left"/>
        <w:rPr>
          <w:sz w:val="24"/>
          <w:szCs w:val="24"/>
        </w:rPr>
      </w:pPr>
    </w:p>
    <w:p w:rsidR="006F54B9" w:rsidRDefault="006F54B9" w:rsidP="006F54B9">
      <w:pPr>
        <w:pStyle w:val="60"/>
        <w:shd w:val="clear" w:color="auto" w:fill="auto"/>
        <w:spacing w:line="280" w:lineRule="exact"/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КАТЕГОРИЧЕСКИ ЗАПРЕЩАЕТСЯ:</w:t>
      </w:r>
    </w:p>
    <w:p w:rsidR="006F54B9" w:rsidRPr="00BC42CE" w:rsidRDefault="006F54B9" w:rsidP="006F54B9">
      <w:pPr>
        <w:pStyle w:val="60"/>
        <w:shd w:val="clear" w:color="auto" w:fill="auto"/>
        <w:spacing w:line="280" w:lineRule="exact"/>
        <w:ind w:firstLine="360"/>
        <w:jc w:val="left"/>
        <w:rPr>
          <w:sz w:val="24"/>
          <w:szCs w:val="24"/>
        </w:rPr>
      </w:pPr>
    </w:p>
    <w:p w:rsidR="006F54B9" w:rsidRPr="00BC42CE" w:rsidRDefault="006F54B9" w:rsidP="006F54B9">
      <w:pPr>
        <w:pStyle w:val="70"/>
        <w:numPr>
          <w:ilvl w:val="0"/>
          <w:numId w:val="4"/>
        </w:numPr>
        <w:shd w:val="clear" w:color="auto" w:fill="auto"/>
        <w:tabs>
          <w:tab w:val="left" w:pos="567"/>
          <w:tab w:val="left" w:pos="947"/>
        </w:tabs>
        <w:spacing w:line="280" w:lineRule="exact"/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Пользоваться найденными незнакомыми предметами.</w:t>
      </w:r>
    </w:p>
    <w:p w:rsidR="006F54B9" w:rsidRPr="00BC42CE" w:rsidRDefault="006F54B9" w:rsidP="006F54B9">
      <w:pPr>
        <w:pStyle w:val="70"/>
        <w:numPr>
          <w:ilvl w:val="0"/>
          <w:numId w:val="4"/>
        </w:numPr>
        <w:shd w:val="clear" w:color="auto" w:fill="auto"/>
        <w:tabs>
          <w:tab w:val="left" w:pos="567"/>
          <w:tab w:val="left" w:pos="943"/>
        </w:tabs>
        <w:spacing w:line="326" w:lineRule="exact"/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Сдвигать с места, перекатывать взрывоопасные предметы с места на место, брать их в руки.</w:t>
      </w:r>
    </w:p>
    <w:p w:rsidR="006F54B9" w:rsidRPr="00BC42CE" w:rsidRDefault="006F54B9" w:rsidP="006F54B9">
      <w:pPr>
        <w:pStyle w:val="70"/>
        <w:numPr>
          <w:ilvl w:val="0"/>
          <w:numId w:val="4"/>
        </w:numPr>
        <w:shd w:val="clear" w:color="auto" w:fill="auto"/>
        <w:tabs>
          <w:tab w:val="left" w:pos="567"/>
          <w:tab w:val="left" w:pos="933"/>
        </w:tabs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Обрывать или тянуть отходящие от предмета провода, предпринимать попытки их обезвредить.</w:t>
      </w:r>
    </w:p>
    <w:p w:rsidR="006F54B9" w:rsidRPr="00BC42CE" w:rsidRDefault="006F54B9" w:rsidP="006F54B9">
      <w:pPr>
        <w:pStyle w:val="70"/>
        <w:numPr>
          <w:ilvl w:val="0"/>
          <w:numId w:val="4"/>
        </w:numPr>
        <w:shd w:val="clear" w:color="auto" w:fill="auto"/>
        <w:tabs>
          <w:tab w:val="left" w:pos="567"/>
          <w:tab w:val="left" w:pos="943"/>
        </w:tabs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Поднимать, переносить, класть в карманы, портфели, сумки и т.п. взрывоопасные предметы.</w:t>
      </w:r>
    </w:p>
    <w:p w:rsidR="006F54B9" w:rsidRPr="00BC42CE" w:rsidRDefault="006F54B9" w:rsidP="006F54B9">
      <w:pPr>
        <w:pStyle w:val="70"/>
        <w:numPr>
          <w:ilvl w:val="0"/>
          <w:numId w:val="4"/>
        </w:numPr>
        <w:shd w:val="clear" w:color="auto" w:fill="auto"/>
        <w:tabs>
          <w:tab w:val="left" w:pos="567"/>
          <w:tab w:val="left" w:pos="952"/>
        </w:tabs>
        <w:spacing w:line="326" w:lineRule="exact"/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Ударять один боеприпас о другой или бить любыми предметами по корпусу или взрывателю.</w:t>
      </w:r>
    </w:p>
    <w:p w:rsidR="006F54B9" w:rsidRPr="00BC42CE" w:rsidRDefault="006F54B9" w:rsidP="006F54B9">
      <w:pPr>
        <w:pStyle w:val="70"/>
        <w:numPr>
          <w:ilvl w:val="0"/>
          <w:numId w:val="4"/>
        </w:numPr>
        <w:shd w:val="clear" w:color="auto" w:fill="auto"/>
        <w:tabs>
          <w:tab w:val="left" w:pos="567"/>
          <w:tab w:val="left" w:pos="976"/>
        </w:tabs>
        <w:spacing w:line="442" w:lineRule="exact"/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 xml:space="preserve">Помещать боеприпасы в </w:t>
      </w:r>
      <w:r w:rsidRPr="00BC42CE">
        <w:rPr>
          <w:sz w:val="24"/>
          <w:szCs w:val="24"/>
        </w:rPr>
        <w:t>костёр</w:t>
      </w:r>
      <w:r w:rsidRPr="00BC42CE">
        <w:rPr>
          <w:color w:val="000000"/>
          <w:sz w:val="24"/>
          <w:szCs w:val="24"/>
          <w:lang w:eastAsia="ru-RU" w:bidi="ru-RU"/>
        </w:rPr>
        <w:t xml:space="preserve"> или разводить огонь над ним.</w:t>
      </w:r>
    </w:p>
    <w:p w:rsidR="006F54B9" w:rsidRPr="00BC42CE" w:rsidRDefault="006F54B9" w:rsidP="006F54B9">
      <w:pPr>
        <w:pStyle w:val="70"/>
        <w:numPr>
          <w:ilvl w:val="0"/>
          <w:numId w:val="4"/>
        </w:numPr>
        <w:shd w:val="clear" w:color="auto" w:fill="auto"/>
        <w:tabs>
          <w:tab w:val="left" w:pos="567"/>
          <w:tab w:val="left" w:pos="976"/>
        </w:tabs>
        <w:spacing w:line="442" w:lineRule="exact"/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Собирать и сдавать боеприпасы в качестве металлолома.</w:t>
      </w:r>
    </w:p>
    <w:p w:rsidR="006F54B9" w:rsidRPr="00BC42CE" w:rsidRDefault="006F54B9" w:rsidP="006F54B9">
      <w:pPr>
        <w:pStyle w:val="70"/>
        <w:numPr>
          <w:ilvl w:val="0"/>
          <w:numId w:val="4"/>
        </w:numPr>
        <w:shd w:val="clear" w:color="auto" w:fill="auto"/>
        <w:tabs>
          <w:tab w:val="left" w:pos="567"/>
          <w:tab w:val="left" w:pos="976"/>
        </w:tabs>
        <w:spacing w:line="442" w:lineRule="exact"/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Наступать или наезжать на боеприпасы.</w:t>
      </w:r>
    </w:p>
    <w:p w:rsidR="006F54B9" w:rsidRPr="00BC42CE" w:rsidRDefault="006F54B9" w:rsidP="006F54B9">
      <w:pPr>
        <w:pStyle w:val="70"/>
        <w:numPr>
          <w:ilvl w:val="0"/>
          <w:numId w:val="4"/>
        </w:numPr>
        <w:shd w:val="clear" w:color="auto" w:fill="auto"/>
        <w:tabs>
          <w:tab w:val="left" w:pos="567"/>
          <w:tab w:val="left" w:pos="976"/>
        </w:tabs>
        <w:spacing w:line="442" w:lineRule="exact"/>
        <w:ind w:firstLine="360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 xml:space="preserve">Закапывать боеприпасы в землю или бросать их в </w:t>
      </w:r>
      <w:r w:rsidRPr="00BC42CE">
        <w:rPr>
          <w:sz w:val="24"/>
          <w:szCs w:val="24"/>
        </w:rPr>
        <w:t>водоём</w:t>
      </w:r>
      <w:r w:rsidRPr="00BC42CE">
        <w:rPr>
          <w:color w:val="000000"/>
          <w:sz w:val="24"/>
          <w:szCs w:val="24"/>
          <w:lang w:eastAsia="ru-RU" w:bidi="ru-RU"/>
        </w:rPr>
        <w:t>.</w:t>
      </w:r>
    </w:p>
    <w:p w:rsidR="006F54B9" w:rsidRPr="00BC42CE" w:rsidRDefault="006F54B9" w:rsidP="006F54B9">
      <w:pPr>
        <w:pStyle w:val="70"/>
        <w:shd w:val="clear" w:color="auto" w:fill="auto"/>
        <w:tabs>
          <w:tab w:val="left" w:pos="567"/>
        </w:tabs>
        <w:ind w:firstLine="360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6F54B9" w:rsidRDefault="006F54B9" w:rsidP="006F54B9">
      <w:pPr>
        <w:pStyle w:val="70"/>
        <w:shd w:val="clear" w:color="auto" w:fill="auto"/>
        <w:tabs>
          <w:tab w:val="left" w:pos="567"/>
        </w:tabs>
        <w:spacing w:line="280" w:lineRule="exact"/>
        <w:ind w:firstLine="360"/>
        <w:jc w:val="left"/>
        <w:rPr>
          <w:b/>
          <w:sz w:val="24"/>
          <w:szCs w:val="24"/>
        </w:rPr>
      </w:pPr>
    </w:p>
    <w:p w:rsidR="006F54B9" w:rsidRPr="001A7D5D" w:rsidRDefault="006F54B9" w:rsidP="006F54B9">
      <w:pPr>
        <w:pStyle w:val="70"/>
        <w:shd w:val="clear" w:color="auto" w:fill="auto"/>
        <w:tabs>
          <w:tab w:val="left" w:pos="567"/>
        </w:tabs>
        <w:spacing w:line="280" w:lineRule="exact"/>
        <w:ind w:firstLine="360"/>
        <w:jc w:val="left"/>
        <w:rPr>
          <w:b/>
          <w:sz w:val="24"/>
          <w:szCs w:val="24"/>
        </w:rPr>
        <w:sectPr w:rsidR="006F54B9" w:rsidRPr="001A7D5D">
          <w:pgSz w:w="11909" w:h="16840"/>
          <w:pgMar w:top="1159" w:right="825" w:bottom="1430" w:left="1387" w:header="0" w:footer="3" w:gutter="0"/>
          <w:cols w:space="720"/>
          <w:noEndnote/>
          <w:docGrid w:linePitch="360"/>
        </w:sectPr>
      </w:pPr>
      <w:r w:rsidRPr="001A7D5D">
        <w:rPr>
          <w:b/>
          <w:sz w:val="24"/>
          <w:szCs w:val="24"/>
        </w:rPr>
        <w:t>БУДЬТЕ БДИТЕЛЬНЫ!</w:t>
      </w:r>
    </w:p>
    <w:p w:rsidR="009E0C04" w:rsidRDefault="009E0C04"/>
    <w:sectPr w:rsidR="009E0C04" w:rsidSect="0067533E">
      <w:pgSz w:w="11906" w:h="16838" w:code="9"/>
      <w:pgMar w:top="482" w:right="567" w:bottom="0" w:left="709" w:header="709" w:footer="709" w:gutter="113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158A"/>
    <w:multiLevelType w:val="multilevel"/>
    <w:tmpl w:val="9926C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F6241"/>
    <w:multiLevelType w:val="multilevel"/>
    <w:tmpl w:val="4BF44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9764A"/>
    <w:multiLevelType w:val="multilevel"/>
    <w:tmpl w:val="C9205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967B1F"/>
    <w:multiLevelType w:val="multilevel"/>
    <w:tmpl w:val="450C3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B9"/>
    <w:rsid w:val="00036C79"/>
    <w:rsid w:val="00394820"/>
    <w:rsid w:val="0067533E"/>
    <w:rsid w:val="006F54B9"/>
    <w:rsid w:val="008D7EF2"/>
    <w:rsid w:val="009E0C04"/>
    <w:rsid w:val="009F72F2"/>
    <w:rsid w:val="00C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F54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F54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54B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6F54B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F54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F54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54B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6F54B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1</cp:revision>
  <dcterms:created xsi:type="dcterms:W3CDTF">2024-07-16T03:24:00Z</dcterms:created>
  <dcterms:modified xsi:type="dcterms:W3CDTF">2024-07-16T03:25:00Z</dcterms:modified>
</cp:coreProperties>
</file>